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          GFWC General Federation of Women</w:t>
      </w:r>
      <w:r>
        <w:rPr>
          <w:rtl w:val="0"/>
        </w:rPr>
        <w:t>’</w:t>
      </w:r>
      <w:r>
        <w:rPr>
          <w:rtl w:val="0"/>
        </w:rPr>
        <w:t>s Clubs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-412749</wp:posOffset>
            </wp:positionH>
            <wp:positionV relativeFrom="page">
              <wp:posOffset>0</wp:posOffset>
            </wp:positionV>
            <wp:extent cx="1391258" cy="17999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58" cy="1799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  <w:r>
        <w:rPr>
          <w:rtl w:val="0"/>
        </w:rPr>
        <w:t xml:space="preserve">          CFWC California Federation of Women</w:t>
      </w:r>
      <w:r>
        <w:rPr>
          <w:rtl w:val="0"/>
        </w:rPr>
        <w:t>’</w:t>
      </w:r>
      <w:r>
        <w:rPr>
          <w:rtl w:val="0"/>
        </w:rPr>
        <w:t>s Clubs</w:t>
      </w:r>
    </w:p>
    <w:p>
      <w:pPr>
        <w:pStyle w:val="Body"/>
        <w:bidi w:val="0"/>
      </w:pPr>
    </w:p>
    <w:p>
      <w:pPr>
        <w:pStyle w:val="Body"/>
        <w:bidi w:val="0"/>
        <w:rPr>
          <w:sz w:val="30"/>
          <w:szCs w:val="30"/>
        </w:rPr>
      </w:pPr>
      <w:r>
        <w:rPr>
          <w:rtl w:val="0"/>
        </w:rPr>
        <w:t xml:space="preserve">               </w:t>
      </w:r>
      <w:r>
        <w:rPr>
          <w:sz w:val="30"/>
          <w:szCs w:val="30"/>
          <w:rtl w:val="0"/>
          <w:lang w:val="en-US"/>
        </w:rPr>
        <w:t xml:space="preserve">           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sz w:val="30"/>
          <w:szCs w:val="30"/>
          <w:rtl w:val="0"/>
          <w:lang w:val="en-US"/>
        </w:rPr>
        <w:t xml:space="preserve">               </w:t>
      </w:r>
      <w:r>
        <w:rPr>
          <w:b w:val="1"/>
          <w:bCs w:val="1"/>
          <w:sz w:val="30"/>
          <w:szCs w:val="30"/>
          <w:rtl w:val="0"/>
          <w:lang w:val="en-US"/>
        </w:rPr>
        <w:t>HEMET WOMAN</w:t>
      </w:r>
      <w:r>
        <w:rPr>
          <w:b w:val="1"/>
          <w:bCs w:val="1"/>
          <w:sz w:val="30"/>
          <w:szCs w:val="30"/>
          <w:rtl w:val="0"/>
          <w:lang w:val="en-US"/>
        </w:rPr>
        <w:t>’</w:t>
      </w:r>
      <w:r>
        <w:rPr>
          <w:b w:val="1"/>
          <w:bCs w:val="1"/>
          <w:sz w:val="30"/>
          <w:szCs w:val="30"/>
          <w:rtl w:val="0"/>
          <w:lang w:val="en-US"/>
        </w:rPr>
        <w:t>S CLUB</w:t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                               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Application for Membership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</w:pPr>
      <w:r>
        <w:rPr>
          <w:rtl w:val="0"/>
        </w:rPr>
        <w:t>NAME____________________________________________________________________________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Spouse/Other 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Address___________________________________________________________________________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Phone(Home)__________________________________         Cell____________________________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Birthday_____________________Email address_________________________________________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                                       Membership Requirements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Attend two business meetings and/or have existing member recommendation before submitting membership application.</w:t>
      </w:r>
    </w:p>
    <w:p>
      <w:pPr>
        <w:pStyle w:val="Body"/>
        <w:bidi w:val="0"/>
      </w:pPr>
      <w:r>
        <w:rPr>
          <w:rtl w:val="0"/>
        </w:rPr>
        <w:t>2.  Comply with Club</w:t>
      </w:r>
      <w:r>
        <w:rPr>
          <w:rtl w:val="0"/>
        </w:rPr>
        <w:t>’</w:t>
      </w:r>
      <w:r>
        <w:rPr>
          <w:rtl w:val="0"/>
        </w:rPr>
        <w:t xml:space="preserve">s ByLaws and Standing Rules                 </w:t>
      </w:r>
    </w:p>
    <w:p>
      <w:pPr>
        <w:pStyle w:val="Body"/>
        <w:bidi w:val="0"/>
      </w:pPr>
      <w:r>
        <w:rPr>
          <w:rtl w:val="0"/>
        </w:rPr>
        <w:t>3. Assist with at least one yearly fundraising event</w:t>
      </w:r>
    </w:p>
    <w:p>
      <w:pPr>
        <w:pStyle w:val="Body"/>
        <w:bidi w:val="0"/>
      </w:pPr>
      <w:r>
        <w:rPr>
          <w:rtl w:val="0"/>
        </w:rPr>
        <w:t>4. Attend New Member Orientation</w:t>
      </w:r>
    </w:p>
    <w:p>
      <w:pPr>
        <w:pStyle w:val="Body"/>
        <w:bidi w:val="0"/>
      </w:pPr>
      <w:r>
        <w:rPr>
          <w:rtl w:val="0"/>
        </w:rPr>
        <w:t xml:space="preserve">5. Allow use of your photo to be taken for all newspaper articles, website and Facebook    </w:t>
      </w:r>
    </w:p>
    <w:p>
      <w:pPr>
        <w:pStyle w:val="Body"/>
        <w:bidi w:val="0"/>
      </w:pPr>
      <w:r>
        <w:rPr>
          <w:rtl w:val="0"/>
        </w:rPr>
        <w:t xml:space="preserve">    postings including club newsletters, to promote club activities</w:t>
      </w:r>
    </w:p>
    <w:p>
      <w:pPr>
        <w:pStyle w:val="Body"/>
        <w:bidi w:val="0"/>
      </w:pPr>
      <w:r>
        <w:rPr>
          <w:rtl w:val="0"/>
        </w:rPr>
        <w:t xml:space="preserve">  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Membership Dues and Fees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New Members</w:t>
      </w:r>
      <w:r>
        <w:rPr>
          <w:rtl w:val="0"/>
        </w:rPr>
        <w:t>: $40 + initiation fee $5 = $45  (Jan-Sept)</w:t>
      </w:r>
    </w:p>
    <w:p>
      <w:pPr>
        <w:pStyle w:val="Body"/>
        <w:bidi w:val="0"/>
      </w:pPr>
      <w:r>
        <w:rPr>
          <w:rtl w:val="0"/>
        </w:rPr>
        <w:t xml:space="preserve">                           $15 + initiation fee $5 = $20 (Oct-Dec)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Annual renewal Dues</w:t>
      </w:r>
      <w:r>
        <w:rPr>
          <w:rtl w:val="0"/>
        </w:rPr>
        <w:t xml:space="preserve"> $40 payable January and no later than March HWC general meeting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                              Miscellaneous Membership Fees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              HWC Name Badge=member pays current fee</w:t>
      </w:r>
    </w:p>
    <w:p>
      <w:pPr>
        <w:pStyle w:val="Body"/>
        <w:bidi w:val="0"/>
      </w:pPr>
      <w:r>
        <w:rPr>
          <w:rtl w:val="0"/>
        </w:rPr>
        <w:t xml:space="preserve">                     HWC Shirt Bling Design + shipping= member pays current fee</w:t>
      </w:r>
    </w:p>
    <w:p>
      <w:pPr>
        <w:pStyle w:val="Body"/>
        <w:bidi w:val="0"/>
      </w:pPr>
      <w:r>
        <w:rPr>
          <w:rtl w:val="0"/>
        </w:rPr>
        <w:t xml:space="preserve">                                      (Member provides own shirt)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Signature__________________________________________________Date:_______________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Please be sure to turn over and complete questionnaire</w:t>
      </w:r>
    </w:p>
    <w:p>
      <w:pPr>
        <w:pStyle w:val="Body"/>
        <w:bidi w:val="0"/>
        <w:rPr>
          <w:sz w:val="32"/>
          <w:szCs w:val="32"/>
        </w:rPr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691727</wp:posOffset>
            </wp:positionH>
            <wp:positionV relativeFrom="page">
              <wp:posOffset>470113</wp:posOffset>
            </wp:positionV>
            <wp:extent cx="3792788" cy="2376814"/>
            <wp:effectExtent l="0" t="0" r="0" b="0"/>
            <wp:wrapTopAndBottom distT="152400" distB="15240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788" cy="23768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rPr>
          <w:sz w:val="32"/>
          <w:szCs w:val="32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complete this page so that we may get better acquainted                                                  with you.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What brought you to  the Hemet Woman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Club (HWC?)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b.     My charitable areas of interest in the community are: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c.     My Talents/training/computer skills include: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d.    My leisure activities and interests are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e.    If someone referred you to our club, please note their name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here: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ed210c"/>
          <w:shd w:val="clear" w:color="auto" w:fill="ffffff"/>
          <w:rtl w:val="0"/>
          <w:lang w:val="en-US"/>
          <w14:textFill>
            <w14:solidFill>
              <w14:srgbClr w14:val="EE220C"/>
            </w14:solidFill>
          </w14:textFill>
        </w:rPr>
        <w:t>Please return this completed application with fees to Hemet Woman</w:t>
      </w:r>
      <w:r>
        <w:rPr>
          <w:outline w:val="0"/>
          <w:color w:val="ed210c"/>
          <w:shd w:val="clear" w:color="auto" w:fill="ffffff"/>
          <w:rtl w:val="1"/>
          <w14:textFill>
            <w14:solidFill>
              <w14:srgbClr w14:val="EE220C"/>
            </w14:solidFill>
          </w14:textFill>
        </w:rPr>
        <w:t>’</w:t>
      </w:r>
      <w:r>
        <w:rPr>
          <w:outline w:val="0"/>
          <w:color w:val="ed210c"/>
          <w:shd w:val="clear" w:color="auto" w:fill="ffffff"/>
          <w:rtl w:val="0"/>
          <w:lang w:val="en-US"/>
          <w14:textFill>
            <w14:solidFill>
              <w14:srgbClr w14:val="EE220C"/>
            </w14:solidFill>
          </w14:textFill>
        </w:rPr>
        <w:t xml:space="preserve">s club Financial Secretary, PO Box 635 Hemet, Ca 92546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outline w:val="0"/>
          <w:color w:val="ed210c"/>
          <w:sz w:val="32"/>
          <w:szCs w:val="32"/>
          <w:shd w:val="clear" w:color="auto" w:fill="ffffff"/>
          <w:rtl w:val="0"/>
          <w14:textFill>
            <w14:solidFill>
              <w14:srgbClr w14:val="EE220C"/>
            </w14:solidFill>
          </w14:textFill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You can visit us on Facebook, cfwc-hemetwomansclub.org. or  contact us at hemetwomansclub@gmail.com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lowerLetter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